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DD" w:rsidRPr="007F7B88" w:rsidRDefault="00907EDD" w:rsidP="00907EDD">
      <w:pPr>
        <w:jc w:val="center"/>
        <w:rPr>
          <w:rFonts w:ascii="Arial" w:hAnsi="Arial" w:cs="Arial"/>
          <w:b/>
          <w:sz w:val="40"/>
          <w:szCs w:val="40"/>
        </w:rPr>
      </w:pPr>
      <w:r w:rsidRPr="007F7B88">
        <w:rPr>
          <w:rFonts w:ascii="Arial" w:hAnsi="Arial" w:cs="Arial"/>
          <w:b/>
          <w:sz w:val="40"/>
          <w:szCs w:val="40"/>
        </w:rPr>
        <w:t>CURSOS</w:t>
      </w:r>
    </w:p>
    <w:p w:rsidR="00907EDD" w:rsidRPr="007F7B88" w:rsidRDefault="00907EDD" w:rsidP="00907EDD">
      <w:pPr>
        <w:jc w:val="center"/>
        <w:rPr>
          <w:rFonts w:ascii="Arial" w:hAnsi="Arial" w:cs="Arial"/>
          <w:b/>
          <w:sz w:val="40"/>
          <w:szCs w:val="40"/>
        </w:rPr>
      </w:pPr>
      <w:proofErr w:type="gramStart"/>
      <w:r w:rsidRPr="007F7B88">
        <w:rPr>
          <w:rFonts w:ascii="Arial" w:hAnsi="Arial" w:cs="Arial"/>
          <w:b/>
          <w:sz w:val="40"/>
          <w:szCs w:val="40"/>
        </w:rPr>
        <w:t>DE</w:t>
      </w:r>
      <w:proofErr w:type="gramEnd"/>
    </w:p>
    <w:p w:rsidR="00907EDD" w:rsidRPr="007F7B88" w:rsidRDefault="00907EDD" w:rsidP="00907EDD">
      <w:pPr>
        <w:jc w:val="center"/>
        <w:rPr>
          <w:rFonts w:ascii="Arial" w:hAnsi="Arial" w:cs="Arial"/>
          <w:b/>
          <w:sz w:val="40"/>
          <w:szCs w:val="40"/>
        </w:rPr>
      </w:pPr>
      <w:r w:rsidRPr="007F7B88">
        <w:rPr>
          <w:rFonts w:ascii="Arial" w:hAnsi="Arial" w:cs="Arial"/>
          <w:b/>
          <w:sz w:val="40"/>
          <w:szCs w:val="40"/>
        </w:rPr>
        <w:t>CRISTANDADE</w:t>
      </w:r>
    </w:p>
    <w:p w:rsidR="00907EDD" w:rsidRDefault="00907EDD" w:rsidP="00907EDD">
      <w:pPr>
        <w:jc w:val="center"/>
        <w:rPr>
          <w:rFonts w:ascii="Arial" w:hAnsi="Arial" w:cs="Arial"/>
          <w:b/>
          <w:sz w:val="32"/>
          <w:szCs w:val="32"/>
        </w:rPr>
      </w:pPr>
    </w:p>
    <w:p w:rsidR="00907EDD" w:rsidRDefault="00907EDD" w:rsidP="00907EDD">
      <w:pPr>
        <w:jc w:val="center"/>
        <w:rPr>
          <w:rFonts w:ascii="Arial" w:hAnsi="Arial" w:cs="Arial"/>
          <w:b/>
          <w:sz w:val="32"/>
          <w:szCs w:val="32"/>
        </w:rPr>
      </w:pPr>
    </w:p>
    <w:p w:rsidR="00907EDD" w:rsidRDefault="00907EDD" w:rsidP="00907EDD">
      <w:pPr>
        <w:jc w:val="center"/>
        <w:rPr>
          <w:rFonts w:ascii="Arial" w:hAnsi="Arial" w:cs="Arial"/>
          <w:b/>
          <w:sz w:val="32"/>
          <w:szCs w:val="32"/>
        </w:rPr>
      </w:pPr>
    </w:p>
    <w:p w:rsidR="00907EDD" w:rsidRPr="007F7B88" w:rsidRDefault="00907EDD" w:rsidP="00907ED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F7B88">
        <w:rPr>
          <w:rFonts w:ascii="Times New Roman" w:hAnsi="Times New Roman" w:cs="Times New Roman"/>
          <w:b/>
          <w:sz w:val="72"/>
          <w:szCs w:val="72"/>
        </w:rPr>
        <w:t>ANIMAR</w:t>
      </w:r>
    </w:p>
    <w:p w:rsidR="00907EDD" w:rsidRPr="007F7B88" w:rsidRDefault="00907EDD" w:rsidP="00907ED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F7B88">
        <w:rPr>
          <w:rFonts w:ascii="Times New Roman" w:hAnsi="Times New Roman" w:cs="Times New Roman"/>
          <w:b/>
          <w:sz w:val="72"/>
          <w:szCs w:val="72"/>
        </w:rPr>
        <w:t>A</w:t>
      </w:r>
    </w:p>
    <w:p w:rsidR="00907EDD" w:rsidRDefault="00907EDD" w:rsidP="00907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88">
        <w:rPr>
          <w:rFonts w:ascii="Times New Roman" w:hAnsi="Times New Roman" w:cs="Times New Roman"/>
          <w:b/>
          <w:sz w:val="72"/>
          <w:szCs w:val="72"/>
        </w:rPr>
        <w:t>ULTREIA</w:t>
      </w:r>
    </w:p>
    <w:p w:rsidR="00907EDD" w:rsidRDefault="00907EDD" w:rsidP="00907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“ANIMAR SIGNIFICA DAR ALMA, DAR VIDA”</w:t>
      </w:r>
    </w:p>
    <w:p w:rsidR="00907EDD" w:rsidRDefault="00907EDD" w:rsidP="00907E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EDD" w:rsidRDefault="00907EDD" w:rsidP="00907E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EDD" w:rsidRDefault="00907EDD" w:rsidP="00907E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EDD" w:rsidRDefault="00907EDD" w:rsidP="00907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ESCOLA DE RESPONSÁVEIS DE</w:t>
      </w:r>
    </w:p>
    <w:p w:rsidR="00907EDD" w:rsidRDefault="00907EDD" w:rsidP="00907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VISEU</w:t>
      </w:r>
    </w:p>
    <w:p w:rsidR="00A1784C" w:rsidRDefault="00A1784C"/>
    <w:p w:rsidR="00907EDD" w:rsidRDefault="00907EDD"/>
    <w:p w:rsidR="00907EDD" w:rsidRDefault="00907EDD"/>
    <w:p w:rsidR="00907EDD" w:rsidRDefault="00907EDD"/>
    <w:p w:rsidR="00907EDD" w:rsidRDefault="00907EDD"/>
    <w:p w:rsidR="00907EDD" w:rsidRDefault="00907EDD"/>
    <w:p w:rsidR="00907EDD" w:rsidRPr="007F7B88" w:rsidRDefault="00907EDD" w:rsidP="00771E3B">
      <w:pPr>
        <w:jc w:val="both"/>
        <w:rPr>
          <w:rFonts w:ascii="Arial" w:hAnsi="Arial" w:cs="Arial"/>
          <w:sz w:val="36"/>
          <w:szCs w:val="36"/>
        </w:rPr>
      </w:pPr>
      <w:r w:rsidRPr="007F7B88">
        <w:rPr>
          <w:rFonts w:ascii="Arial" w:hAnsi="Arial" w:cs="Arial"/>
          <w:b/>
          <w:sz w:val="36"/>
          <w:szCs w:val="36"/>
        </w:rPr>
        <w:lastRenderedPageBreak/>
        <w:t>I</w:t>
      </w:r>
    </w:p>
    <w:p w:rsidR="00907EDD" w:rsidRDefault="00907EDD" w:rsidP="00771E3B">
      <w:pPr>
        <w:jc w:val="both"/>
        <w:rPr>
          <w:rFonts w:ascii="Arial" w:hAnsi="Arial" w:cs="Arial"/>
          <w:b/>
          <w:sz w:val="28"/>
          <w:szCs w:val="28"/>
        </w:rPr>
      </w:pPr>
    </w:p>
    <w:p w:rsidR="00907EDD" w:rsidRDefault="00907EDD" w:rsidP="00771E3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– O que é a Ultreia?</w:t>
      </w:r>
    </w:p>
    <w:p w:rsidR="00B77E3F" w:rsidRDefault="00B77E3F" w:rsidP="00771E3B">
      <w:pPr>
        <w:jc w:val="both"/>
        <w:rPr>
          <w:rFonts w:ascii="Arial" w:hAnsi="Arial" w:cs="Arial"/>
          <w:sz w:val="28"/>
          <w:szCs w:val="28"/>
        </w:rPr>
      </w:pPr>
    </w:p>
    <w:p w:rsidR="00907EDD" w:rsidRDefault="00907EDD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 uma Comunidade que se torna visível n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ma reunião. Comunidade daqueles que, em at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tude de conversão progressiva, se sentem un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dos numa só fé, num só Senhor e num só Ba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tismo. Pessoas que sentem a necessidade de se reunir para compartilharem as suas vidas, a v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vência do fundamental cristão e o compromisso consciente de descobrirem e concretizarem o lugar e o modo de o viverem segundo a sua v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cação pessoal.</w:t>
      </w:r>
    </w:p>
    <w:p w:rsidR="00907EDD" w:rsidRDefault="00907EDD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Ultreia é supletória da C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munidade Eclesial como instrumento de perseverança e de cresc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mento na vida cristã.</w:t>
      </w:r>
    </w:p>
    <w:p w:rsidR="00B77E3F" w:rsidRDefault="00B77E3F" w:rsidP="00771E3B">
      <w:pPr>
        <w:jc w:val="both"/>
        <w:rPr>
          <w:rFonts w:ascii="Arial" w:hAnsi="Arial" w:cs="Arial"/>
          <w:b/>
          <w:sz w:val="28"/>
          <w:szCs w:val="28"/>
        </w:rPr>
      </w:pPr>
    </w:p>
    <w:p w:rsidR="00907EDD" w:rsidRDefault="00907EDD" w:rsidP="00771E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 – Finalidade</w:t>
      </w:r>
    </w:p>
    <w:p w:rsidR="00B77E3F" w:rsidRDefault="00B77E3F" w:rsidP="00771E3B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907EDD" w:rsidRDefault="00907EDD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Ultreia pretende tornar po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sível a vivência e a convivência do fundamental cristão:</w:t>
      </w:r>
    </w:p>
    <w:p w:rsidR="00907EDD" w:rsidRDefault="00907EDD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– Compartilhando a verd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de feita vida.</w:t>
      </w:r>
    </w:p>
    <w:p w:rsidR="00907EDD" w:rsidRDefault="00907EDD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– Compartilhando a experiência pessoal do Amor de Deus em mim e por mim, nos outros e no mundo.</w:t>
      </w:r>
    </w:p>
    <w:p w:rsidR="00907EDD" w:rsidRDefault="00907EDD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– Abrindo o coração</w:t>
      </w:r>
      <w:r w:rsidR="00B77E3F">
        <w:rPr>
          <w:rFonts w:ascii="Arial" w:hAnsi="Arial" w:cs="Arial"/>
          <w:sz w:val="28"/>
          <w:szCs w:val="28"/>
        </w:rPr>
        <w:t xml:space="preserve"> ao estímulo e incentivo que as vivências dos outros constituem.</w:t>
      </w:r>
    </w:p>
    <w:p w:rsidR="00B77E3F" w:rsidRDefault="00B77E3F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– Aproveitando a ajuda espiritual do Sace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dote ou dos irmãos.</w:t>
      </w:r>
    </w:p>
    <w:p w:rsidR="00B77E3F" w:rsidRDefault="00B77E3F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 – Pela descoberta de lugares e tarefas em que o Senhor precisa de mim.</w:t>
      </w:r>
    </w:p>
    <w:p w:rsidR="00B77E3F" w:rsidRPr="00757477" w:rsidRDefault="00B77E3F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– Pela vertebração da Cristandade em p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quenas comunidades vivas – os Grupos.</w:t>
      </w:r>
    </w:p>
    <w:p w:rsidR="00907EDD" w:rsidRPr="00B77E3F" w:rsidRDefault="00907EDD" w:rsidP="00771E3B">
      <w:pPr>
        <w:jc w:val="both"/>
        <w:rPr>
          <w:rFonts w:ascii="Arial" w:hAnsi="Arial" w:cs="Arial"/>
          <w:sz w:val="28"/>
          <w:szCs w:val="28"/>
        </w:rPr>
      </w:pPr>
    </w:p>
    <w:p w:rsidR="00B77E3F" w:rsidRDefault="00B77E3F" w:rsidP="00771E3B">
      <w:pPr>
        <w:jc w:val="both"/>
        <w:rPr>
          <w:rFonts w:ascii="Arial" w:hAnsi="Arial" w:cs="Arial"/>
          <w:sz w:val="28"/>
          <w:szCs w:val="28"/>
        </w:rPr>
      </w:pPr>
      <w:r w:rsidRPr="00B77E3F">
        <w:rPr>
          <w:rFonts w:ascii="Arial" w:hAnsi="Arial" w:cs="Arial"/>
          <w:b/>
          <w:sz w:val="28"/>
          <w:szCs w:val="28"/>
        </w:rPr>
        <w:t xml:space="preserve">3 - Missão </w:t>
      </w:r>
    </w:p>
    <w:p w:rsidR="00B77E3F" w:rsidRDefault="00B77E3F" w:rsidP="00771E3B">
      <w:pPr>
        <w:jc w:val="both"/>
        <w:rPr>
          <w:rFonts w:ascii="Arial" w:hAnsi="Arial" w:cs="Arial"/>
          <w:sz w:val="28"/>
          <w:szCs w:val="28"/>
        </w:rPr>
      </w:pPr>
    </w:p>
    <w:p w:rsidR="00B77E3F" w:rsidRDefault="00B77E3F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Ultreia</w:t>
      </w:r>
      <w:r w:rsidR="00771E3B">
        <w:rPr>
          <w:rFonts w:ascii="Arial" w:hAnsi="Arial" w:cs="Arial"/>
          <w:sz w:val="28"/>
          <w:szCs w:val="28"/>
        </w:rPr>
        <w:t xml:space="preserve"> faz nos “Cursos” o que o coração faz no corpo. Ela é para a vertebração da cri</w:t>
      </w:r>
      <w:r w:rsidR="00771E3B">
        <w:rPr>
          <w:rFonts w:ascii="Arial" w:hAnsi="Arial" w:cs="Arial"/>
          <w:sz w:val="28"/>
          <w:szCs w:val="28"/>
        </w:rPr>
        <w:t>s</w:t>
      </w:r>
      <w:r w:rsidR="00771E3B">
        <w:rPr>
          <w:rFonts w:ascii="Arial" w:hAnsi="Arial" w:cs="Arial"/>
          <w:sz w:val="28"/>
          <w:szCs w:val="28"/>
        </w:rPr>
        <w:t>tandade o que o coração é para o corpo que viv</w:t>
      </w:r>
      <w:r w:rsidR="00771E3B">
        <w:rPr>
          <w:rFonts w:ascii="Arial" w:hAnsi="Arial" w:cs="Arial"/>
          <w:sz w:val="28"/>
          <w:szCs w:val="28"/>
        </w:rPr>
        <w:t>i</w:t>
      </w:r>
      <w:r w:rsidR="00771E3B">
        <w:rPr>
          <w:rFonts w:ascii="Arial" w:hAnsi="Arial" w:cs="Arial"/>
          <w:sz w:val="28"/>
          <w:szCs w:val="28"/>
        </w:rPr>
        <w:t>fica, chamando a si, purificando e oxigenando o sangue, não para guardar mas para imediat</w:t>
      </w:r>
      <w:r w:rsidR="00771E3B">
        <w:rPr>
          <w:rFonts w:ascii="Arial" w:hAnsi="Arial" w:cs="Arial"/>
          <w:sz w:val="28"/>
          <w:szCs w:val="28"/>
        </w:rPr>
        <w:t>a</w:t>
      </w:r>
      <w:r w:rsidR="00771E3B">
        <w:rPr>
          <w:rFonts w:ascii="Arial" w:hAnsi="Arial" w:cs="Arial"/>
          <w:sz w:val="28"/>
          <w:szCs w:val="28"/>
        </w:rPr>
        <w:t>mente o relançar para todas as partes do corpo.</w:t>
      </w:r>
    </w:p>
    <w:p w:rsidR="00771E3B" w:rsidRDefault="00771E3B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Portanto, a missão da Ultreia não se esgota na Ultreia. O ideal é, partindo de lá, ir fazer de cada família, de cada ambiente, de cada estrut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ra, uma pequena ultreia: comunidade de fé, de esperança e de amor.</w:t>
      </w:r>
    </w:p>
    <w:p w:rsidR="00771E3B" w:rsidRDefault="00771E3B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que a Ultreia tenha vida é preciso e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quadrá-la num clima apostólico, num clima de Igreja.</w:t>
      </w:r>
    </w:p>
    <w:p w:rsidR="00771E3B" w:rsidRDefault="00771E3B" w:rsidP="00771E3B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771E3B" w:rsidRDefault="00771E3B" w:rsidP="00771E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 – Método</w:t>
      </w:r>
    </w:p>
    <w:p w:rsidR="00771E3B" w:rsidRDefault="00771E3B" w:rsidP="00771E3B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771E3B" w:rsidRDefault="00771E3B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melhor método será aquele que permita v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ver, compartilhar e aumentar o espirito despert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do no Curso.</w:t>
      </w:r>
    </w:p>
    <w:p w:rsidR="00771E3B" w:rsidRDefault="00771E3B" w:rsidP="00771E3B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Portanto, para que a Ultreia seja uma Ultreia animada é necessário:</w:t>
      </w:r>
    </w:p>
    <w:p w:rsidR="00771E3B" w:rsidRDefault="00771E3B" w:rsidP="00771E3B">
      <w:pPr>
        <w:ind w:left="851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 – Que ela espelhe a vivência do fundame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tal cristão.</w:t>
      </w:r>
    </w:p>
    <w:p w:rsidR="00526E28" w:rsidRDefault="00771E3B" w:rsidP="00526E28">
      <w:pPr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– Que nela, os Irmãos compartilhem o Evangelho feito vida.</w:t>
      </w:r>
    </w:p>
    <w:p w:rsidR="00526E28" w:rsidRDefault="00526E28" w:rsidP="00526E28">
      <w:pPr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– Que nela, os Irmãos dêem testemunho da experiência pessoal que têm do amor de Deus em si próprios e, através de si, nos outros e no mundo.</w:t>
      </w:r>
    </w:p>
    <w:p w:rsidR="00526E28" w:rsidRDefault="00526E28" w:rsidP="00526E28">
      <w:pPr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– Que nela se crie um tal ambiente que as vivências dos outros sejam um estímulo e um incentivo para todos.</w:t>
      </w:r>
    </w:p>
    <w:p w:rsidR="00526E28" w:rsidRDefault="00526E28" w:rsidP="00526E28">
      <w:pPr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– Que a presença e a disponibilidade dos Sacerdotes seja, por si só, um convite à direcção espiritual.</w:t>
      </w:r>
    </w:p>
    <w:p w:rsidR="00771E3B" w:rsidRDefault="00526E28" w:rsidP="00526E28">
      <w:pPr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– Que nela, muito naturalmente, através do testemunho dos outros, os Irmãos de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cubram tarefas e lugares onde o Senhor precisa deles.</w:t>
      </w:r>
    </w:p>
    <w:p w:rsidR="00526E28" w:rsidRDefault="00526E28" w:rsidP="00526E28">
      <w:pPr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– Que nela se respire e se palpe um clima de grande amizade humana entre todos.</w:t>
      </w:r>
    </w:p>
    <w:p w:rsidR="00526E28" w:rsidRDefault="00526E28" w:rsidP="00526E28">
      <w:pPr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– Que nela a Comunidade vá aparecendo vertebrada pela formação de pequenas Comunidades vivas que são os grupos.</w:t>
      </w:r>
    </w:p>
    <w:p w:rsidR="00526E28" w:rsidRDefault="00526E28" w:rsidP="00526E28">
      <w:pPr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– Que nela se sinta uma interpelação de tal forma directa que cada um, naturalme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te, seja levado a rir, cantar ou chorar.</w:t>
      </w:r>
    </w:p>
    <w:p w:rsidR="00526E28" w:rsidRDefault="00526E28" w:rsidP="00526E28">
      <w:pPr>
        <w:ind w:left="993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– Que nela cada Irmão tenha a sensação de que está a reviver um dos momentos inesquecíveis do seu Curso.</w:t>
      </w:r>
    </w:p>
    <w:p w:rsidR="00526E28" w:rsidRDefault="00526E28" w:rsidP="00526E28">
      <w:pPr>
        <w:ind w:left="993" w:hanging="567"/>
        <w:jc w:val="both"/>
        <w:rPr>
          <w:rFonts w:ascii="Arial" w:hAnsi="Arial" w:cs="Arial"/>
          <w:sz w:val="28"/>
          <w:szCs w:val="28"/>
        </w:rPr>
      </w:pPr>
    </w:p>
    <w:p w:rsidR="00526E28" w:rsidRDefault="00526E28" w:rsidP="00526E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5 – Na Ultreia, participam leigos e sacerdotes. Como devem comportar-se?</w:t>
      </w:r>
    </w:p>
    <w:p w:rsidR="0090624C" w:rsidRDefault="0090624C" w:rsidP="00526E28">
      <w:pPr>
        <w:jc w:val="both"/>
        <w:rPr>
          <w:rFonts w:ascii="Arial" w:hAnsi="Arial" w:cs="Arial"/>
          <w:sz w:val="28"/>
          <w:szCs w:val="28"/>
        </w:rPr>
      </w:pPr>
    </w:p>
    <w:p w:rsidR="0090624C" w:rsidRDefault="0090624C" w:rsidP="0090624C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leigo deve estar disposto a aproveitar tudo quanto há de bom nos outros e também prestar-se a comunicar quanto de positivo a graça de Deus operou em si próprio e, por si, nos outros e no mundo.</w:t>
      </w:r>
    </w:p>
    <w:p w:rsidR="00EB5486" w:rsidRDefault="00EB5486" w:rsidP="0090624C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Limitar-se a uma simples atitude receptiva é converter a Ultreia num espectáculo.</w:t>
      </w:r>
    </w:p>
    <w:p w:rsidR="00EB5486" w:rsidRDefault="00EB5486" w:rsidP="0090624C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leigo pode ser convidado a fazer na Ultreia o Rolho-Rolho, uma ressonância ou a ser Reitor.</w:t>
      </w:r>
    </w:p>
    <w:p w:rsidR="00EB5486" w:rsidRDefault="00EB5486" w:rsidP="0090624C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Rolho-Rolho consiste numa exposição simples e vivencial. Terá por tema a piedade, o estudo ou a acção ou mesmo os três aspectos.</w:t>
      </w:r>
    </w:p>
    <w:p w:rsidR="00EB5486" w:rsidRDefault="00EB5486" w:rsidP="0090624C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se trata porém de uma exposição doutr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nal, mas sim de comunicar aos Irmãos como eu consegui fazer da piedade, do estudo ou da a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ção vida da minha vida. </w:t>
      </w:r>
      <w:proofErr w:type="gramStart"/>
      <w:r>
        <w:rPr>
          <w:rFonts w:ascii="Arial" w:hAnsi="Arial" w:cs="Arial"/>
          <w:sz w:val="28"/>
          <w:szCs w:val="28"/>
        </w:rPr>
        <w:t>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modo</w:t>
      </w:r>
      <w:proofErr w:type="gramEnd"/>
      <w:r>
        <w:rPr>
          <w:rFonts w:ascii="Arial" w:hAnsi="Arial" w:cs="Arial"/>
          <w:sz w:val="28"/>
          <w:szCs w:val="28"/>
        </w:rPr>
        <w:t xml:space="preserve"> e as circunstâ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cias concretas em que tudo aconteceu </w:t>
      </w:r>
      <w:proofErr w:type="gramStart"/>
      <w:r>
        <w:rPr>
          <w:rFonts w:ascii="Arial" w:hAnsi="Arial" w:cs="Arial"/>
          <w:sz w:val="28"/>
          <w:szCs w:val="28"/>
        </w:rPr>
        <w:t>serão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moldura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simples</w:t>
      </w:r>
      <w:proofErr w:type="gramEnd"/>
      <w:r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>verdadeira</w:t>
      </w:r>
      <w:proofErr w:type="gramEnd"/>
      <w:r>
        <w:rPr>
          <w:rFonts w:ascii="Arial" w:hAnsi="Arial" w:cs="Arial"/>
          <w:sz w:val="28"/>
          <w:szCs w:val="28"/>
        </w:rPr>
        <w:t xml:space="preserve"> e </w:t>
      </w:r>
      <w:proofErr w:type="gramStart"/>
      <w:r>
        <w:rPr>
          <w:rFonts w:ascii="Arial" w:hAnsi="Arial" w:cs="Arial"/>
          <w:sz w:val="28"/>
          <w:szCs w:val="28"/>
        </w:rPr>
        <w:t>transparente</w:t>
      </w:r>
      <w:proofErr w:type="gramEnd"/>
      <w:r>
        <w:rPr>
          <w:rFonts w:ascii="Arial" w:hAnsi="Arial" w:cs="Arial"/>
          <w:sz w:val="28"/>
          <w:szCs w:val="28"/>
        </w:rPr>
        <w:t xml:space="preserve"> do testemunho do Rolhista.</w:t>
      </w:r>
    </w:p>
    <w:p w:rsidR="00EB5486" w:rsidRDefault="00EB5486" w:rsidP="0090624C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Não se trata pois de dizer o que gostaria de ter feito ou até o que seria bom fazer. Trata-se de dizer o que realmente </w:t>
      </w:r>
      <w:proofErr w:type="gramStart"/>
      <w:r>
        <w:rPr>
          <w:rFonts w:ascii="Arial" w:hAnsi="Arial" w:cs="Arial"/>
          <w:sz w:val="28"/>
          <w:szCs w:val="28"/>
        </w:rPr>
        <w:t>fiz</w:t>
      </w:r>
      <w:proofErr w:type="gramEnd"/>
      <w:r>
        <w:rPr>
          <w:rFonts w:ascii="Arial" w:hAnsi="Arial" w:cs="Arial"/>
          <w:sz w:val="28"/>
          <w:szCs w:val="28"/>
        </w:rPr>
        <w:t>, ou melhor, o que a graça de Deus fez em mim, por mim ou por meu intermédio.</w:t>
      </w:r>
    </w:p>
    <w:p w:rsidR="00EB5486" w:rsidRDefault="00EB5486" w:rsidP="0090624C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tempo destinado ao Rolho-Rolho é de dez minutos.</w:t>
      </w:r>
    </w:p>
    <w:p w:rsidR="00EB5486" w:rsidRDefault="00EB5486" w:rsidP="0090624C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Ressonância é qualquer facto ou assunto da minha vida que de algum modo se assemelha com os factos aludidos ou assuntos tratados no </w:t>
      </w:r>
      <w:r>
        <w:rPr>
          <w:rFonts w:ascii="Arial" w:hAnsi="Arial" w:cs="Arial"/>
          <w:sz w:val="28"/>
          <w:szCs w:val="28"/>
        </w:rPr>
        <w:lastRenderedPageBreak/>
        <w:t>rolho</w:t>
      </w:r>
      <w:r w:rsidR="00207F39">
        <w:rPr>
          <w:rFonts w:ascii="Arial" w:hAnsi="Arial" w:cs="Arial"/>
          <w:sz w:val="28"/>
          <w:szCs w:val="28"/>
        </w:rPr>
        <w:t>, factos ou assuntos que me levaram a um maior contacto com Cristo ou com os Irmãos em nome de Cristo e que eu ponho em comum com toda a Ultreia.</w:t>
      </w:r>
    </w:p>
    <w:p w:rsidR="00207F39" w:rsidRDefault="00207F39" w:rsidP="0090624C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deverão demorar mais de três minutos.</w:t>
      </w:r>
    </w:p>
    <w:p w:rsidR="00207F39" w:rsidRDefault="00207F39" w:rsidP="0090624C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missão do Sacerdote é sobretudo uma missão de serviço.</w:t>
      </w:r>
    </w:p>
    <w:p w:rsidR="00207F39" w:rsidRDefault="00207F39" w:rsidP="0090624C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Estará disponível para atender de confissão os que desejarem, para alguma direcção espir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tual que não exija tempo especial, para ajudar a criar um clima de paz, de alegria, de convivência fraterna, de segurança doutrinal, enfim, um clima onde se respire uma atmosfera de Deus fazendo sentir, mesmo sem palavras, que a Ultreia não é uma reunião qualquer.</w:t>
      </w:r>
    </w:p>
    <w:p w:rsidR="00207F39" w:rsidRDefault="00207F39" w:rsidP="0090624C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207F39" w:rsidRDefault="002F3DAF" w:rsidP="00207F3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 – A Ultreia terá um Reitor e um Director E</w:t>
      </w:r>
      <w:r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piritual.</w:t>
      </w:r>
    </w:p>
    <w:p w:rsidR="002F3DAF" w:rsidRDefault="002F3DAF" w:rsidP="00207F39">
      <w:pPr>
        <w:jc w:val="both"/>
        <w:rPr>
          <w:rFonts w:ascii="Arial" w:hAnsi="Arial" w:cs="Arial"/>
          <w:b/>
          <w:sz w:val="28"/>
          <w:szCs w:val="28"/>
        </w:rPr>
      </w:pPr>
    </w:p>
    <w:p w:rsidR="002F3DAF" w:rsidRDefault="002F3DAF" w:rsidP="002F3DAF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Compete ao Reitor:</w:t>
      </w:r>
    </w:p>
    <w:p w:rsidR="002F3DAF" w:rsidRDefault="002F3DAF" w:rsidP="002F3DAF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– Convocar para o acto tanto quanto poss</w:t>
      </w:r>
      <w:r>
        <w:rPr>
          <w:rFonts w:ascii="Arial" w:hAnsi="Arial" w:cs="Arial"/>
          <w:sz w:val="28"/>
          <w:szCs w:val="28"/>
        </w:rPr>
        <w:t>í</w:t>
      </w:r>
      <w:r>
        <w:rPr>
          <w:rFonts w:ascii="Arial" w:hAnsi="Arial" w:cs="Arial"/>
          <w:sz w:val="28"/>
          <w:szCs w:val="28"/>
        </w:rPr>
        <w:t>vel à hora exacta.</w:t>
      </w:r>
    </w:p>
    <w:p w:rsidR="002F3DAF" w:rsidRDefault="002F3DAF" w:rsidP="002F3DAF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– Convidar, com a necessária antecedência</w:t>
      </w:r>
      <w:r w:rsidR="001B60E1">
        <w:rPr>
          <w:rFonts w:ascii="Arial" w:hAnsi="Arial" w:cs="Arial"/>
          <w:sz w:val="28"/>
          <w:szCs w:val="28"/>
        </w:rPr>
        <w:t xml:space="preserve"> o rolhista ou rolhistas que hão-de falar na Ultreia ou Ultreias de sua responsabilidade. Porém, só o fará depois de uma séria reflexão e de consulta prévia ao Grupo de Elementos de Escola do seu Núcleo ou aos habituais Reitores de Ultreia </w:t>
      </w:r>
      <w:r w:rsidR="00AD6C0A">
        <w:rPr>
          <w:rFonts w:ascii="Arial" w:hAnsi="Arial" w:cs="Arial"/>
          <w:sz w:val="28"/>
          <w:szCs w:val="28"/>
        </w:rPr>
        <w:t>onde não há quem venha à Escola.</w:t>
      </w:r>
    </w:p>
    <w:p w:rsidR="00AD6C0A" w:rsidRDefault="00AD6C0A" w:rsidP="002F3DAF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– Pedir as ressonâncias que julgar conv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nientes, tendo presente os limites de tempo e procurando, se possível, terminar com uma que </w:t>
      </w:r>
      <w:r>
        <w:rPr>
          <w:rFonts w:ascii="Arial" w:hAnsi="Arial" w:cs="Arial"/>
          <w:sz w:val="28"/>
          <w:szCs w:val="28"/>
        </w:rPr>
        <w:lastRenderedPageBreak/>
        <w:t>tenha calado profundamente na alma dos Curs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lhistas.</w:t>
      </w:r>
    </w:p>
    <w:p w:rsidR="00AD6C0A" w:rsidRDefault="00AD6C0A" w:rsidP="002F3DAF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– Fazer os avisos que tiverem de ser feitos ou proporcionar o momento oportuno em que os outros o façam.</w:t>
      </w:r>
    </w:p>
    <w:p w:rsidR="00AD6C0A" w:rsidRDefault="00AD6C0A" w:rsidP="002F3DAF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– Criar, pela sua actuação, um ambiente alegre, descontraído mas centrado, no que é e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sencial. Fará com que tudo corra em ordem sem que as pessoas se apercebam de que na Ultreia há alguém que manda.</w:t>
      </w:r>
    </w:p>
    <w:p w:rsidR="00AD6C0A" w:rsidRDefault="00AD6C0A" w:rsidP="002F3DAF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AD6C0A" w:rsidRDefault="00AD6C0A" w:rsidP="00AD6C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Defeitos que o Reitor deverá evitar:</w:t>
      </w:r>
    </w:p>
    <w:p w:rsidR="00AD6C0A" w:rsidRDefault="00AD6C0A" w:rsidP="00AD6C0A">
      <w:pPr>
        <w:jc w:val="both"/>
        <w:rPr>
          <w:rFonts w:ascii="Arial" w:hAnsi="Arial" w:cs="Arial"/>
          <w:sz w:val="28"/>
          <w:szCs w:val="28"/>
        </w:rPr>
      </w:pPr>
    </w:p>
    <w:p w:rsidR="00AD6C0A" w:rsidRDefault="00AD6C0A" w:rsidP="00AD6C0A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– Quebrar ou deixar quebrar o ritmo da Ultreia com avisos ou quaisquer intervenções sobre o Rolho-Rolho, Ressonâncias e Rolho místico.</w:t>
      </w:r>
    </w:p>
    <w:p w:rsidR="00AD6C0A" w:rsidRDefault="00AD6C0A" w:rsidP="00AD6C0A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– Querer fazer tudo sozinho, intercalando ressonâncias e pequenos rolhos místicos.</w:t>
      </w:r>
    </w:p>
    <w:p w:rsidR="00AD6C0A" w:rsidRDefault="00AD6C0A" w:rsidP="00AD6C0A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– Sublinhar aspectos negativos que não podem ter solução momentânea, - como por exemplo a presença de poucos sacerdotes -, em vez de guardar silêncio ou, se necessário, “deitar água na fervura” e comunicar depois os factos ao Secretariado ou ao Responsável do </w:t>
      </w:r>
      <w:r w:rsidR="00376FA9">
        <w:rPr>
          <w:rFonts w:ascii="Arial" w:hAnsi="Arial" w:cs="Arial"/>
          <w:sz w:val="28"/>
          <w:szCs w:val="28"/>
        </w:rPr>
        <w:t>Núcleo</w:t>
      </w:r>
      <w:r>
        <w:rPr>
          <w:rFonts w:ascii="Arial" w:hAnsi="Arial" w:cs="Arial"/>
          <w:sz w:val="28"/>
          <w:szCs w:val="28"/>
        </w:rPr>
        <w:t>.</w:t>
      </w:r>
    </w:p>
    <w:p w:rsidR="00AD6C0A" w:rsidRDefault="00AD6C0A" w:rsidP="00AD6C0A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 – Deixar para a última hora </w:t>
      </w:r>
      <w:r w:rsidR="00376FA9">
        <w:rPr>
          <w:rFonts w:ascii="Arial" w:hAnsi="Arial" w:cs="Arial"/>
          <w:sz w:val="28"/>
          <w:szCs w:val="28"/>
        </w:rPr>
        <w:t>o convite ao Rolhista ou ir para a Ultreia pedir, depois de já começada, um voluntário, esquecendo até que o Rolhista deve previamente contactar com o S</w:t>
      </w:r>
      <w:r w:rsidR="00376FA9">
        <w:rPr>
          <w:rFonts w:ascii="Arial" w:hAnsi="Arial" w:cs="Arial"/>
          <w:sz w:val="28"/>
          <w:szCs w:val="28"/>
        </w:rPr>
        <w:t>a</w:t>
      </w:r>
      <w:r w:rsidR="00376FA9">
        <w:rPr>
          <w:rFonts w:ascii="Arial" w:hAnsi="Arial" w:cs="Arial"/>
          <w:sz w:val="28"/>
          <w:szCs w:val="28"/>
        </w:rPr>
        <w:t>cerdote.</w:t>
      </w:r>
    </w:p>
    <w:p w:rsidR="00376FA9" w:rsidRDefault="00376FA9" w:rsidP="00AD6C0A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– Faze </w:t>
      </w:r>
      <w:proofErr w:type="gramStart"/>
      <w:r>
        <w:rPr>
          <w:rFonts w:ascii="Arial" w:hAnsi="Arial" w:cs="Arial"/>
          <w:sz w:val="28"/>
          <w:szCs w:val="28"/>
        </w:rPr>
        <w:t>avisos que não entendeu bem ou não sabe</w:t>
      </w:r>
      <w:proofErr w:type="gramEnd"/>
      <w:r>
        <w:rPr>
          <w:rFonts w:ascii="Arial" w:hAnsi="Arial" w:cs="Arial"/>
          <w:sz w:val="28"/>
          <w:szCs w:val="28"/>
        </w:rPr>
        <w:t xml:space="preserve"> ler bem ou fazer avisos que, pelo seu </w:t>
      </w:r>
      <w:r>
        <w:rPr>
          <w:rFonts w:ascii="Arial" w:hAnsi="Arial" w:cs="Arial"/>
          <w:sz w:val="28"/>
          <w:szCs w:val="28"/>
        </w:rPr>
        <w:lastRenderedPageBreak/>
        <w:t>conteúdo necessitam de consulta prévia ao S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cretariado.</w:t>
      </w:r>
    </w:p>
    <w:p w:rsidR="00376FA9" w:rsidRDefault="00376FA9" w:rsidP="00AD6C0A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– Deixar fazer da Ultreia um lugar onde t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dos queiram fazer peditórios ou vender rifas. D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verá, nestes casos, com caridade e modo afável fazer compreender que isso poderá prejudicar a Ultreia.</w:t>
      </w:r>
    </w:p>
    <w:p w:rsidR="00376FA9" w:rsidRDefault="00376FA9" w:rsidP="00AD6C0A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– Fazer comentários positivos ou negativos ao Rolho-Rolho ou Ressonâncias. Isso pertence ao Director Espiritual se o julgar oportuno.</w:t>
      </w:r>
    </w:p>
    <w:p w:rsidR="00376FA9" w:rsidRDefault="00376FA9" w:rsidP="00AD6C0A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376FA9" w:rsidRDefault="00376FA9" w:rsidP="00376FA9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Compete ao Director Espiritual</w:t>
      </w:r>
      <w:r>
        <w:rPr>
          <w:rFonts w:ascii="Arial" w:hAnsi="Arial" w:cs="Arial"/>
          <w:sz w:val="28"/>
          <w:szCs w:val="28"/>
        </w:rPr>
        <w:t xml:space="preserve"> fazer o R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lho Místico.</w:t>
      </w:r>
    </w:p>
    <w:p w:rsidR="00376FA9" w:rsidRDefault="00376FA9" w:rsidP="00376FA9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Este </w:t>
      </w:r>
      <w:proofErr w:type="gramStart"/>
      <w:r>
        <w:rPr>
          <w:rFonts w:ascii="Arial" w:hAnsi="Arial" w:cs="Arial"/>
          <w:sz w:val="28"/>
          <w:szCs w:val="28"/>
        </w:rPr>
        <w:t>rolho</w:t>
      </w:r>
      <w:proofErr w:type="gramEnd"/>
      <w:r>
        <w:rPr>
          <w:rFonts w:ascii="Arial" w:hAnsi="Arial" w:cs="Arial"/>
          <w:sz w:val="28"/>
          <w:szCs w:val="28"/>
        </w:rPr>
        <w:t>, terá em conta o rolho-rolho, as v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vências e tudo quanto se tenha passado na Ultreia, centrando tudo no Evangelho e na do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trina da Igreja, sublinhando quanto se tiver dito de bom, esclarecer o que tiver sido duvidoso e corrigindo o que pela improvisação ou deficiente conhecimento não tiver sido correcto.</w:t>
      </w:r>
    </w:p>
    <w:p w:rsidR="00EE5DBA" w:rsidRDefault="00EE5DBA" w:rsidP="00376FA9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EE5DBA" w:rsidRDefault="00EE5DBA" w:rsidP="00376FA9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Defeitos que o Director Espiritual deverá evitar:</w:t>
      </w:r>
    </w:p>
    <w:p w:rsidR="00EE5DBA" w:rsidRDefault="00EE5DBA" w:rsidP="00376FA9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EE5DBA" w:rsidRDefault="00EE5DBA" w:rsidP="00376FA9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– Demorar mais que dez minutos.</w:t>
      </w:r>
    </w:p>
    <w:p w:rsidR="006C3E73" w:rsidRDefault="00EE5DBA" w:rsidP="006C3E73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– Fazer um Rolho desfasado do rolho-rolho e das vivências</w:t>
      </w:r>
      <w:r w:rsidR="006C3E73">
        <w:rPr>
          <w:rFonts w:ascii="Arial" w:hAnsi="Arial" w:cs="Arial"/>
          <w:sz w:val="28"/>
          <w:szCs w:val="28"/>
        </w:rPr>
        <w:t>.</w:t>
      </w:r>
    </w:p>
    <w:p w:rsidR="00376FA9" w:rsidRDefault="006C3E73" w:rsidP="006C3E73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– Não exigir que o rolhista fale previamente com ele.</w:t>
      </w:r>
      <w:r w:rsidR="00EE5DBA">
        <w:rPr>
          <w:rFonts w:ascii="Arial" w:hAnsi="Arial" w:cs="Arial"/>
          <w:sz w:val="28"/>
          <w:szCs w:val="28"/>
        </w:rPr>
        <w:t xml:space="preserve"> </w:t>
      </w:r>
    </w:p>
    <w:p w:rsidR="00376FA9" w:rsidRDefault="00376FA9" w:rsidP="00376FA9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376FA9" w:rsidRDefault="0096520C" w:rsidP="009652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lastRenderedPageBreak/>
        <w:t>INDICE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791"/>
      </w:tblGrid>
      <w:tr w:rsidR="00EE5DBA" w:rsidTr="006C3E73">
        <w:trPr>
          <w:trHeight w:val="567"/>
        </w:trPr>
        <w:tc>
          <w:tcPr>
            <w:tcW w:w="675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1 -</w:t>
            </w:r>
          </w:p>
        </w:tc>
        <w:tc>
          <w:tcPr>
            <w:tcW w:w="4820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 que é a Ultreia?</w:t>
            </w:r>
          </w:p>
        </w:tc>
        <w:tc>
          <w:tcPr>
            <w:tcW w:w="791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E5DBA" w:rsidTr="006C3E73">
        <w:trPr>
          <w:trHeight w:val="567"/>
        </w:trPr>
        <w:tc>
          <w:tcPr>
            <w:tcW w:w="675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2 -</w:t>
            </w:r>
          </w:p>
        </w:tc>
        <w:tc>
          <w:tcPr>
            <w:tcW w:w="4820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Finalidade</w:t>
            </w:r>
          </w:p>
        </w:tc>
        <w:tc>
          <w:tcPr>
            <w:tcW w:w="791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E5DBA" w:rsidTr="006C3E73">
        <w:trPr>
          <w:trHeight w:val="567"/>
        </w:trPr>
        <w:tc>
          <w:tcPr>
            <w:tcW w:w="675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3 -</w:t>
            </w:r>
          </w:p>
        </w:tc>
        <w:tc>
          <w:tcPr>
            <w:tcW w:w="4820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Missão</w:t>
            </w:r>
          </w:p>
        </w:tc>
        <w:tc>
          <w:tcPr>
            <w:tcW w:w="791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EE5DBA" w:rsidTr="006C3E73">
        <w:trPr>
          <w:trHeight w:val="567"/>
        </w:trPr>
        <w:tc>
          <w:tcPr>
            <w:tcW w:w="675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4 -</w:t>
            </w:r>
          </w:p>
        </w:tc>
        <w:tc>
          <w:tcPr>
            <w:tcW w:w="4820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Método</w:t>
            </w:r>
          </w:p>
        </w:tc>
        <w:tc>
          <w:tcPr>
            <w:tcW w:w="791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EE5DBA" w:rsidTr="006C3E73">
        <w:trPr>
          <w:trHeight w:val="567"/>
        </w:trPr>
        <w:tc>
          <w:tcPr>
            <w:tcW w:w="675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5 -</w:t>
            </w:r>
          </w:p>
        </w:tc>
        <w:tc>
          <w:tcPr>
            <w:tcW w:w="4820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 Ultreia, participam leigos e s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cerdotes.</w:t>
            </w:r>
          </w:p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Como devem comportar-se?</w:t>
            </w:r>
          </w:p>
        </w:tc>
        <w:tc>
          <w:tcPr>
            <w:tcW w:w="791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EE5DBA" w:rsidTr="006C3E73">
        <w:trPr>
          <w:trHeight w:val="567"/>
        </w:trPr>
        <w:tc>
          <w:tcPr>
            <w:tcW w:w="675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6 -</w:t>
            </w:r>
          </w:p>
        </w:tc>
        <w:tc>
          <w:tcPr>
            <w:tcW w:w="4820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Ultreia terá um Reitor e um Dire</w:t>
            </w:r>
            <w:r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>tor Espiritual.</w:t>
            </w:r>
          </w:p>
        </w:tc>
        <w:tc>
          <w:tcPr>
            <w:tcW w:w="791" w:type="dxa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EE5DBA" w:rsidTr="006C3E73">
        <w:trPr>
          <w:trHeight w:val="567"/>
        </w:trPr>
        <w:tc>
          <w:tcPr>
            <w:tcW w:w="675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Defeitos que o Reitor deverá evitar:</w:t>
            </w:r>
          </w:p>
        </w:tc>
        <w:tc>
          <w:tcPr>
            <w:tcW w:w="791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EE5DBA" w:rsidTr="006C3E73">
        <w:trPr>
          <w:trHeight w:val="567"/>
        </w:trPr>
        <w:tc>
          <w:tcPr>
            <w:tcW w:w="675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Compete ao Director Espiritual</w:t>
            </w:r>
          </w:p>
        </w:tc>
        <w:tc>
          <w:tcPr>
            <w:tcW w:w="791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EE5DBA" w:rsidTr="006C3E73">
        <w:trPr>
          <w:trHeight w:val="567"/>
        </w:trPr>
        <w:tc>
          <w:tcPr>
            <w:tcW w:w="675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Defeitos que o Director Espiritual deverá evitar:</w:t>
            </w:r>
          </w:p>
        </w:tc>
        <w:tc>
          <w:tcPr>
            <w:tcW w:w="791" w:type="dxa"/>
            <w:vAlign w:val="center"/>
          </w:tcPr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E5DBA" w:rsidRDefault="00EE5DBA" w:rsidP="006C3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</w:tbl>
    <w:p w:rsidR="0096520C" w:rsidRPr="0096520C" w:rsidRDefault="0096520C" w:rsidP="0096520C">
      <w:pPr>
        <w:jc w:val="both"/>
        <w:rPr>
          <w:rFonts w:ascii="Arial" w:hAnsi="Arial" w:cs="Arial"/>
          <w:sz w:val="28"/>
          <w:szCs w:val="28"/>
        </w:rPr>
      </w:pPr>
    </w:p>
    <w:p w:rsidR="00EB5486" w:rsidRPr="00526E28" w:rsidRDefault="00EB5486" w:rsidP="0090624C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B77E3F" w:rsidRDefault="00B77E3F" w:rsidP="00771E3B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B77E3F" w:rsidRPr="00B77E3F" w:rsidRDefault="00B77E3F" w:rsidP="00771E3B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B77E3F" w:rsidRPr="00B77E3F" w:rsidRDefault="00B77E3F">
      <w:pPr>
        <w:ind w:firstLine="426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77E3F" w:rsidRPr="00B77E3F" w:rsidSect="00907EDD">
      <w:headerReference w:type="default" r:id="rId7"/>
      <w:pgSz w:w="11906" w:h="16838"/>
      <w:pgMar w:top="1440" w:right="2880" w:bottom="1440" w:left="28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6B" w:rsidRDefault="00A6646B" w:rsidP="00907EDD">
      <w:pPr>
        <w:spacing w:after="0" w:line="240" w:lineRule="auto"/>
      </w:pPr>
      <w:r>
        <w:separator/>
      </w:r>
    </w:p>
  </w:endnote>
  <w:endnote w:type="continuationSeparator" w:id="0">
    <w:p w:rsidR="00A6646B" w:rsidRDefault="00A6646B" w:rsidP="0090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6B" w:rsidRDefault="00A6646B" w:rsidP="00907EDD">
      <w:pPr>
        <w:spacing w:after="0" w:line="240" w:lineRule="auto"/>
      </w:pPr>
      <w:r>
        <w:separator/>
      </w:r>
    </w:p>
  </w:footnote>
  <w:footnote w:type="continuationSeparator" w:id="0">
    <w:p w:rsidR="00A6646B" w:rsidRDefault="00A6646B" w:rsidP="0090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DD" w:rsidRDefault="00907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DD"/>
    <w:rsid w:val="001B60E1"/>
    <w:rsid w:val="00207F39"/>
    <w:rsid w:val="002F3DAF"/>
    <w:rsid w:val="00376FA9"/>
    <w:rsid w:val="00526E28"/>
    <w:rsid w:val="006C3E73"/>
    <w:rsid w:val="00771E3B"/>
    <w:rsid w:val="0090624C"/>
    <w:rsid w:val="00907EDD"/>
    <w:rsid w:val="0096520C"/>
    <w:rsid w:val="00A1784C"/>
    <w:rsid w:val="00A5666B"/>
    <w:rsid w:val="00A6646B"/>
    <w:rsid w:val="00AD6C0A"/>
    <w:rsid w:val="00B77E3F"/>
    <w:rsid w:val="00EB5486"/>
    <w:rsid w:val="00E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DD"/>
  </w:style>
  <w:style w:type="paragraph" w:styleId="Cabealho1">
    <w:name w:val="heading 1"/>
    <w:basedOn w:val="Normal"/>
    <w:next w:val="Normal"/>
    <w:link w:val="Cabealho1Carcter"/>
    <w:uiPriority w:val="9"/>
    <w:qFormat/>
    <w:rsid w:val="00A5666B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A5666B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A5666B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A5666B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A5666B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A5666B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A5666B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5666B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A5666B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"/>
    <w:rsid w:val="00A5666B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abealho2Carcter">
    <w:name w:val="Cabeçalho 2 Carácter"/>
    <w:link w:val="Cabealho2"/>
    <w:uiPriority w:val="9"/>
    <w:semiHidden/>
    <w:rsid w:val="00A566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3Carcter">
    <w:name w:val="Cabeçalho 3 Carácter"/>
    <w:link w:val="Cabealho3"/>
    <w:uiPriority w:val="9"/>
    <w:semiHidden/>
    <w:rsid w:val="00A5666B"/>
    <w:rPr>
      <w:rFonts w:ascii="Cambria" w:eastAsia="Times New Roman" w:hAnsi="Cambria" w:cs="Times New Roman"/>
      <w:b/>
      <w:bCs/>
    </w:rPr>
  </w:style>
  <w:style w:type="character" w:customStyle="1" w:styleId="Cabealho4Carcter">
    <w:name w:val="Cabeçalho 4 Carácter"/>
    <w:link w:val="Cabealho4"/>
    <w:uiPriority w:val="9"/>
    <w:semiHidden/>
    <w:rsid w:val="00A5666B"/>
    <w:rPr>
      <w:rFonts w:ascii="Cambria" w:eastAsia="Times New Roman" w:hAnsi="Cambria" w:cs="Times New Roman"/>
      <w:b/>
      <w:bCs/>
      <w:i/>
      <w:iCs/>
    </w:rPr>
  </w:style>
  <w:style w:type="character" w:customStyle="1" w:styleId="Cabealho5Carcter">
    <w:name w:val="Cabeçalho 5 Carácter"/>
    <w:link w:val="Cabealho5"/>
    <w:uiPriority w:val="9"/>
    <w:semiHidden/>
    <w:rsid w:val="00A5666B"/>
    <w:rPr>
      <w:rFonts w:ascii="Cambria" w:eastAsia="Times New Roman" w:hAnsi="Cambria" w:cs="Times New Roman"/>
      <w:b/>
      <w:bCs/>
      <w:color w:val="7F7F7F"/>
    </w:rPr>
  </w:style>
  <w:style w:type="character" w:customStyle="1" w:styleId="Cabealho6Carcter">
    <w:name w:val="Cabeçalho 6 Carácter"/>
    <w:link w:val="Cabealho6"/>
    <w:uiPriority w:val="9"/>
    <w:semiHidden/>
    <w:rsid w:val="00A5666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abealho7Carcter">
    <w:name w:val="Cabeçalho 7 Carácter"/>
    <w:link w:val="Cabealho7"/>
    <w:uiPriority w:val="9"/>
    <w:semiHidden/>
    <w:rsid w:val="00A5666B"/>
    <w:rPr>
      <w:rFonts w:ascii="Cambria" w:eastAsia="Times New Roman" w:hAnsi="Cambria" w:cs="Times New Roman"/>
      <w:i/>
      <w:iCs/>
    </w:rPr>
  </w:style>
  <w:style w:type="character" w:customStyle="1" w:styleId="Cabealho8Carcter">
    <w:name w:val="Cabeçalho 8 Carácter"/>
    <w:link w:val="Cabealho8"/>
    <w:uiPriority w:val="9"/>
    <w:semiHidden/>
    <w:rsid w:val="00A5666B"/>
    <w:rPr>
      <w:rFonts w:ascii="Cambria" w:eastAsia="Times New Roman" w:hAnsi="Cambria" w:cs="Times New Roman"/>
      <w:sz w:val="20"/>
      <w:szCs w:val="20"/>
    </w:rPr>
  </w:style>
  <w:style w:type="character" w:customStyle="1" w:styleId="Cabealho9Carcter">
    <w:name w:val="Cabeçalho 9 Carácter"/>
    <w:link w:val="Cabealho9"/>
    <w:uiPriority w:val="9"/>
    <w:semiHidden/>
    <w:rsid w:val="00A5666B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A5666B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tuloCarcter">
    <w:name w:val="Título Carácter"/>
    <w:link w:val="Ttulo"/>
    <w:uiPriority w:val="10"/>
    <w:rsid w:val="00A5666B"/>
    <w:rPr>
      <w:rFonts w:ascii="Cambria" w:eastAsia="Times New Roman" w:hAnsi="Cambria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A5666B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tuloCarcter">
    <w:name w:val="Subtítulo Carácter"/>
    <w:link w:val="Subttulo"/>
    <w:uiPriority w:val="11"/>
    <w:rsid w:val="00A5666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666B"/>
    <w:rPr>
      <w:b/>
      <w:bCs/>
    </w:rPr>
  </w:style>
  <w:style w:type="character" w:styleId="nfase">
    <w:name w:val="Emphasis"/>
    <w:uiPriority w:val="20"/>
    <w:qFormat/>
    <w:rsid w:val="00A566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66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5666B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A5666B"/>
    <w:pPr>
      <w:spacing w:before="200" w:after="0"/>
      <w:ind w:left="360" w:right="360"/>
    </w:pPr>
    <w:rPr>
      <w:i/>
      <w:iCs/>
    </w:rPr>
  </w:style>
  <w:style w:type="character" w:customStyle="1" w:styleId="CitaoCarcter">
    <w:name w:val="Citação Carácter"/>
    <w:link w:val="Citao"/>
    <w:uiPriority w:val="29"/>
    <w:rsid w:val="00A5666B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A5666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arcter">
    <w:name w:val="Citação Intensa Carácter"/>
    <w:link w:val="CitaoIntensa"/>
    <w:uiPriority w:val="30"/>
    <w:rsid w:val="00A5666B"/>
    <w:rPr>
      <w:b/>
      <w:bCs/>
      <w:i/>
      <w:iCs/>
    </w:rPr>
  </w:style>
  <w:style w:type="character" w:styleId="nfaseDiscreto">
    <w:name w:val="Subtle Emphasis"/>
    <w:uiPriority w:val="19"/>
    <w:qFormat/>
    <w:rsid w:val="00A5666B"/>
    <w:rPr>
      <w:i/>
      <w:iCs/>
    </w:rPr>
  </w:style>
  <w:style w:type="character" w:styleId="nfaseIntenso">
    <w:name w:val="Intense Emphasis"/>
    <w:uiPriority w:val="21"/>
    <w:qFormat/>
    <w:rsid w:val="00A5666B"/>
    <w:rPr>
      <w:b/>
      <w:bCs/>
    </w:rPr>
  </w:style>
  <w:style w:type="character" w:styleId="RefernciaDiscreta">
    <w:name w:val="Subtle Reference"/>
    <w:uiPriority w:val="31"/>
    <w:qFormat/>
    <w:rsid w:val="00A5666B"/>
    <w:rPr>
      <w:smallCaps/>
    </w:rPr>
  </w:style>
  <w:style w:type="character" w:styleId="RefernciaIntensa">
    <w:name w:val="Intense Reference"/>
    <w:uiPriority w:val="32"/>
    <w:qFormat/>
    <w:rsid w:val="00A5666B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666B"/>
    <w:rPr>
      <w:i/>
      <w:i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A5666B"/>
    <w:pPr>
      <w:outlineLvl w:val="9"/>
    </w:pPr>
    <w:rPr>
      <w:lang w:bidi="en-US"/>
    </w:rPr>
  </w:style>
  <w:style w:type="paragraph" w:styleId="Cabealho">
    <w:name w:val="header"/>
    <w:basedOn w:val="Normal"/>
    <w:link w:val="CabealhoCarcter"/>
    <w:uiPriority w:val="99"/>
    <w:unhideWhenUsed/>
    <w:rsid w:val="00907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07EDD"/>
  </w:style>
  <w:style w:type="paragraph" w:styleId="Rodap">
    <w:name w:val="footer"/>
    <w:basedOn w:val="Normal"/>
    <w:link w:val="RodapCarcter"/>
    <w:uiPriority w:val="99"/>
    <w:unhideWhenUsed/>
    <w:rsid w:val="00907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07EDD"/>
  </w:style>
  <w:style w:type="table" w:styleId="Tabelacomgrelha">
    <w:name w:val="Table Grid"/>
    <w:basedOn w:val="Tabelanormal"/>
    <w:uiPriority w:val="59"/>
    <w:rsid w:val="00EE5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DD"/>
  </w:style>
  <w:style w:type="paragraph" w:styleId="Cabealho1">
    <w:name w:val="heading 1"/>
    <w:basedOn w:val="Normal"/>
    <w:next w:val="Normal"/>
    <w:link w:val="Cabealho1Carcter"/>
    <w:uiPriority w:val="9"/>
    <w:qFormat/>
    <w:rsid w:val="00A5666B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A5666B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A5666B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A5666B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A5666B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A5666B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A5666B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5666B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A5666B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"/>
    <w:rsid w:val="00A5666B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abealho2Carcter">
    <w:name w:val="Cabeçalho 2 Carácter"/>
    <w:link w:val="Cabealho2"/>
    <w:uiPriority w:val="9"/>
    <w:semiHidden/>
    <w:rsid w:val="00A566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3Carcter">
    <w:name w:val="Cabeçalho 3 Carácter"/>
    <w:link w:val="Cabealho3"/>
    <w:uiPriority w:val="9"/>
    <w:semiHidden/>
    <w:rsid w:val="00A5666B"/>
    <w:rPr>
      <w:rFonts w:ascii="Cambria" w:eastAsia="Times New Roman" w:hAnsi="Cambria" w:cs="Times New Roman"/>
      <w:b/>
      <w:bCs/>
    </w:rPr>
  </w:style>
  <w:style w:type="character" w:customStyle="1" w:styleId="Cabealho4Carcter">
    <w:name w:val="Cabeçalho 4 Carácter"/>
    <w:link w:val="Cabealho4"/>
    <w:uiPriority w:val="9"/>
    <w:semiHidden/>
    <w:rsid w:val="00A5666B"/>
    <w:rPr>
      <w:rFonts w:ascii="Cambria" w:eastAsia="Times New Roman" w:hAnsi="Cambria" w:cs="Times New Roman"/>
      <w:b/>
      <w:bCs/>
      <w:i/>
      <w:iCs/>
    </w:rPr>
  </w:style>
  <w:style w:type="character" w:customStyle="1" w:styleId="Cabealho5Carcter">
    <w:name w:val="Cabeçalho 5 Carácter"/>
    <w:link w:val="Cabealho5"/>
    <w:uiPriority w:val="9"/>
    <w:semiHidden/>
    <w:rsid w:val="00A5666B"/>
    <w:rPr>
      <w:rFonts w:ascii="Cambria" w:eastAsia="Times New Roman" w:hAnsi="Cambria" w:cs="Times New Roman"/>
      <w:b/>
      <w:bCs/>
      <w:color w:val="7F7F7F"/>
    </w:rPr>
  </w:style>
  <w:style w:type="character" w:customStyle="1" w:styleId="Cabealho6Carcter">
    <w:name w:val="Cabeçalho 6 Carácter"/>
    <w:link w:val="Cabealho6"/>
    <w:uiPriority w:val="9"/>
    <w:semiHidden/>
    <w:rsid w:val="00A5666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abealho7Carcter">
    <w:name w:val="Cabeçalho 7 Carácter"/>
    <w:link w:val="Cabealho7"/>
    <w:uiPriority w:val="9"/>
    <w:semiHidden/>
    <w:rsid w:val="00A5666B"/>
    <w:rPr>
      <w:rFonts w:ascii="Cambria" w:eastAsia="Times New Roman" w:hAnsi="Cambria" w:cs="Times New Roman"/>
      <w:i/>
      <w:iCs/>
    </w:rPr>
  </w:style>
  <w:style w:type="character" w:customStyle="1" w:styleId="Cabealho8Carcter">
    <w:name w:val="Cabeçalho 8 Carácter"/>
    <w:link w:val="Cabealho8"/>
    <w:uiPriority w:val="9"/>
    <w:semiHidden/>
    <w:rsid w:val="00A5666B"/>
    <w:rPr>
      <w:rFonts w:ascii="Cambria" w:eastAsia="Times New Roman" w:hAnsi="Cambria" w:cs="Times New Roman"/>
      <w:sz w:val="20"/>
      <w:szCs w:val="20"/>
    </w:rPr>
  </w:style>
  <w:style w:type="character" w:customStyle="1" w:styleId="Cabealho9Carcter">
    <w:name w:val="Cabeçalho 9 Carácter"/>
    <w:link w:val="Cabealho9"/>
    <w:uiPriority w:val="9"/>
    <w:semiHidden/>
    <w:rsid w:val="00A5666B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A5666B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tuloCarcter">
    <w:name w:val="Título Carácter"/>
    <w:link w:val="Ttulo"/>
    <w:uiPriority w:val="10"/>
    <w:rsid w:val="00A5666B"/>
    <w:rPr>
      <w:rFonts w:ascii="Cambria" w:eastAsia="Times New Roman" w:hAnsi="Cambria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A5666B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tuloCarcter">
    <w:name w:val="Subtítulo Carácter"/>
    <w:link w:val="Subttulo"/>
    <w:uiPriority w:val="11"/>
    <w:rsid w:val="00A5666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666B"/>
    <w:rPr>
      <w:b/>
      <w:bCs/>
    </w:rPr>
  </w:style>
  <w:style w:type="character" w:styleId="nfase">
    <w:name w:val="Emphasis"/>
    <w:uiPriority w:val="20"/>
    <w:qFormat/>
    <w:rsid w:val="00A566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66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5666B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A5666B"/>
    <w:pPr>
      <w:spacing w:before="200" w:after="0"/>
      <w:ind w:left="360" w:right="360"/>
    </w:pPr>
    <w:rPr>
      <w:i/>
      <w:iCs/>
    </w:rPr>
  </w:style>
  <w:style w:type="character" w:customStyle="1" w:styleId="CitaoCarcter">
    <w:name w:val="Citação Carácter"/>
    <w:link w:val="Citao"/>
    <w:uiPriority w:val="29"/>
    <w:rsid w:val="00A5666B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A5666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arcter">
    <w:name w:val="Citação Intensa Carácter"/>
    <w:link w:val="CitaoIntensa"/>
    <w:uiPriority w:val="30"/>
    <w:rsid w:val="00A5666B"/>
    <w:rPr>
      <w:b/>
      <w:bCs/>
      <w:i/>
      <w:iCs/>
    </w:rPr>
  </w:style>
  <w:style w:type="character" w:styleId="nfaseDiscreto">
    <w:name w:val="Subtle Emphasis"/>
    <w:uiPriority w:val="19"/>
    <w:qFormat/>
    <w:rsid w:val="00A5666B"/>
    <w:rPr>
      <w:i/>
      <w:iCs/>
    </w:rPr>
  </w:style>
  <w:style w:type="character" w:styleId="nfaseIntenso">
    <w:name w:val="Intense Emphasis"/>
    <w:uiPriority w:val="21"/>
    <w:qFormat/>
    <w:rsid w:val="00A5666B"/>
    <w:rPr>
      <w:b/>
      <w:bCs/>
    </w:rPr>
  </w:style>
  <w:style w:type="character" w:styleId="RefernciaDiscreta">
    <w:name w:val="Subtle Reference"/>
    <w:uiPriority w:val="31"/>
    <w:qFormat/>
    <w:rsid w:val="00A5666B"/>
    <w:rPr>
      <w:smallCaps/>
    </w:rPr>
  </w:style>
  <w:style w:type="character" w:styleId="RefernciaIntensa">
    <w:name w:val="Intense Reference"/>
    <w:uiPriority w:val="32"/>
    <w:qFormat/>
    <w:rsid w:val="00A5666B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666B"/>
    <w:rPr>
      <w:i/>
      <w:i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A5666B"/>
    <w:pPr>
      <w:outlineLvl w:val="9"/>
    </w:pPr>
    <w:rPr>
      <w:lang w:bidi="en-US"/>
    </w:rPr>
  </w:style>
  <w:style w:type="paragraph" w:styleId="Cabealho">
    <w:name w:val="header"/>
    <w:basedOn w:val="Normal"/>
    <w:link w:val="CabealhoCarcter"/>
    <w:uiPriority w:val="99"/>
    <w:unhideWhenUsed/>
    <w:rsid w:val="00907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07EDD"/>
  </w:style>
  <w:style w:type="paragraph" w:styleId="Rodap">
    <w:name w:val="footer"/>
    <w:basedOn w:val="Normal"/>
    <w:link w:val="RodapCarcter"/>
    <w:uiPriority w:val="99"/>
    <w:unhideWhenUsed/>
    <w:rsid w:val="00907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07EDD"/>
  </w:style>
  <w:style w:type="table" w:styleId="Tabelacomgrelha">
    <w:name w:val="Table Grid"/>
    <w:basedOn w:val="Tabelanormal"/>
    <w:uiPriority w:val="59"/>
    <w:rsid w:val="00EE5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1244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</dc:creator>
  <cp:lastModifiedBy>AmmA</cp:lastModifiedBy>
  <cp:revision>9</cp:revision>
  <dcterms:created xsi:type="dcterms:W3CDTF">2013-11-16T16:14:00Z</dcterms:created>
  <dcterms:modified xsi:type="dcterms:W3CDTF">2013-11-16T23:39:00Z</dcterms:modified>
</cp:coreProperties>
</file>